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F220" w14:textId="77777777" w:rsidR="00C0463A" w:rsidRDefault="00C0463A" w:rsidP="00C0463A"/>
    <w:p w14:paraId="69859E86" w14:textId="77777777" w:rsidR="00C0463A" w:rsidRDefault="00C0463A" w:rsidP="00C0463A"/>
    <w:p w14:paraId="461F5FE8" w14:textId="24D44DDE" w:rsidR="00C0463A" w:rsidRDefault="004042D3" w:rsidP="00C0463A">
      <w:r>
        <w:t xml:space="preserve">Möchtest Du eine Masterarbeit mit praxisrelevantem Bezug schreiben? Sollen die Erkenntnisse Deiner Masterarbeit eine Grundlage für die </w:t>
      </w:r>
      <w:r w:rsidR="00901F0D">
        <w:t xml:space="preserve">weitere </w:t>
      </w:r>
      <w:r>
        <w:t>Planung sein? Dann haben wir einen Themenvorschlag für Deine Masterarbeit:</w:t>
      </w:r>
    </w:p>
    <w:p w14:paraId="2E1B973E" w14:textId="77777777" w:rsidR="004042D3" w:rsidRDefault="004042D3" w:rsidP="00D12DA4">
      <w:pPr>
        <w:rPr>
          <w:b/>
        </w:rPr>
      </w:pPr>
    </w:p>
    <w:p w14:paraId="3CAF3055" w14:textId="07493DAE" w:rsidR="00D12DA4" w:rsidRPr="009B10A7" w:rsidRDefault="00163462" w:rsidP="00D12DA4">
      <w:pPr>
        <w:rPr>
          <w:b/>
          <w:sz w:val="28"/>
          <w:szCs w:val="28"/>
        </w:rPr>
      </w:pPr>
      <w:r w:rsidRPr="009B10A7">
        <w:rPr>
          <w:b/>
          <w:sz w:val="28"/>
          <w:szCs w:val="28"/>
        </w:rPr>
        <w:t xml:space="preserve">Die </w:t>
      </w:r>
      <w:r w:rsidR="00266B5F" w:rsidRPr="009B10A7">
        <w:rPr>
          <w:b/>
          <w:sz w:val="28"/>
          <w:szCs w:val="28"/>
        </w:rPr>
        <w:t xml:space="preserve">Auswirkungen des Klimawandels </w:t>
      </w:r>
      <w:r w:rsidR="00E47561" w:rsidRPr="009B10A7">
        <w:rPr>
          <w:b/>
          <w:sz w:val="28"/>
          <w:szCs w:val="28"/>
        </w:rPr>
        <w:t>auf den</w:t>
      </w:r>
      <w:r w:rsidR="00266B5F" w:rsidRPr="009B10A7">
        <w:rPr>
          <w:b/>
          <w:sz w:val="28"/>
          <w:szCs w:val="28"/>
        </w:rPr>
        <w:t xml:space="preserve"> </w:t>
      </w:r>
      <w:r w:rsidR="00D12DA4" w:rsidRPr="009B10A7">
        <w:rPr>
          <w:b/>
          <w:sz w:val="28"/>
          <w:szCs w:val="28"/>
        </w:rPr>
        <w:t>Landschaftspark Wiese</w:t>
      </w:r>
    </w:p>
    <w:p w14:paraId="7FD47DC7" w14:textId="77777777" w:rsidR="004400A0" w:rsidRDefault="004400A0" w:rsidP="00D12DA4">
      <w:pPr>
        <w:rPr>
          <w:b/>
        </w:rPr>
      </w:pPr>
    </w:p>
    <w:p w14:paraId="72F970B5" w14:textId="77777777" w:rsidR="00D25C4C" w:rsidRPr="00D25C4C" w:rsidRDefault="00D25C4C" w:rsidP="00D25C4C">
      <w:pPr>
        <w:rPr>
          <w:b/>
        </w:rPr>
      </w:pPr>
      <w:r w:rsidRPr="00D25C4C">
        <w:rPr>
          <w:b/>
        </w:rPr>
        <w:t>Der Landschaftspark Wiese</w:t>
      </w:r>
    </w:p>
    <w:p w14:paraId="6665D3B3" w14:textId="77777777" w:rsidR="00D25C4C" w:rsidRDefault="00D1636A" w:rsidP="00D1636A">
      <w:pPr>
        <w:ind w:right="4251"/>
      </w:pPr>
      <w:r>
        <w:rPr>
          <w:noProof/>
          <w:lang w:val="en-GB" w:eastAsia="en-GB"/>
        </w:rPr>
        <mc:AlternateContent>
          <mc:Choice Requires="wps">
            <w:drawing>
              <wp:anchor distT="0" distB="0" distL="114300" distR="114300" simplePos="0" relativeHeight="251658241" behindDoc="0" locked="0" layoutInCell="1" allowOverlap="1" wp14:anchorId="1E9EE7C8" wp14:editId="512E9E40">
                <wp:simplePos x="0" y="0"/>
                <wp:positionH relativeFrom="column">
                  <wp:posOffset>3470275</wp:posOffset>
                </wp:positionH>
                <wp:positionV relativeFrom="paragraph">
                  <wp:posOffset>1968500</wp:posOffset>
                </wp:positionV>
                <wp:extent cx="2644140" cy="635"/>
                <wp:effectExtent l="0" t="0" r="0" b="0"/>
                <wp:wrapSquare wrapText="bothSides"/>
                <wp:docPr id="2" name="Textfeld 2"/>
                <wp:cNvGraphicFramePr/>
                <a:graphic xmlns:a="http://schemas.openxmlformats.org/drawingml/2006/main">
                  <a:graphicData uri="http://schemas.microsoft.com/office/word/2010/wordprocessingShape">
                    <wps:wsp>
                      <wps:cNvSpPr txBox="1"/>
                      <wps:spPr>
                        <a:xfrm>
                          <a:off x="0" y="0"/>
                          <a:ext cx="2644140" cy="635"/>
                        </a:xfrm>
                        <a:prstGeom prst="rect">
                          <a:avLst/>
                        </a:prstGeom>
                        <a:solidFill>
                          <a:prstClr val="white"/>
                        </a:solidFill>
                        <a:ln>
                          <a:noFill/>
                        </a:ln>
                      </wps:spPr>
                      <wps:txbx>
                        <w:txbxContent>
                          <w:p w14:paraId="0AD4C96E" w14:textId="6D9FF6CE" w:rsidR="00D1636A" w:rsidRPr="00D1636A" w:rsidRDefault="00D1636A" w:rsidP="00D1636A">
                            <w:pPr>
                              <w:pStyle w:val="Caption"/>
                              <w:rPr>
                                <w:i w:val="0"/>
                                <w:noProof/>
                              </w:rPr>
                            </w:pPr>
                            <w:r w:rsidRPr="00D1636A">
                              <w:rPr>
                                <w:i w:val="0"/>
                              </w:rPr>
                              <w:t xml:space="preserve">Abbildung </w:t>
                            </w:r>
                            <w:r w:rsidRPr="00D1636A">
                              <w:rPr>
                                <w:i w:val="0"/>
                              </w:rPr>
                              <w:fldChar w:fldCharType="begin"/>
                            </w:r>
                            <w:r w:rsidRPr="00D1636A">
                              <w:rPr>
                                <w:i w:val="0"/>
                              </w:rPr>
                              <w:instrText xml:space="preserve"> SEQ Abbildung \* ARABIC </w:instrText>
                            </w:r>
                            <w:r w:rsidRPr="00D1636A">
                              <w:rPr>
                                <w:i w:val="0"/>
                              </w:rPr>
                              <w:fldChar w:fldCharType="separate"/>
                            </w:r>
                            <w:r w:rsidR="00FA4F38">
                              <w:rPr>
                                <w:i w:val="0"/>
                                <w:noProof/>
                              </w:rPr>
                              <w:t>1</w:t>
                            </w:r>
                            <w:r w:rsidRPr="00D1636A">
                              <w:rPr>
                                <w:i w:val="0"/>
                              </w:rPr>
                              <w:fldChar w:fldCharType="end"/>
                            </w:r>
                            <w:r w:rsidRPr="00D1636A">
                              <w:rPr>
                                <w:i w:val="0"/>
                              </w:rPr>
                              <w:t xml:space="preserve">: </w:t>
                            </w:r>
                            <w:r w:rsidR="00C87D93">
                              <w:rPr>
                                <w:i w:val="0"/>
                              </w:rPr>
                              <w:t xml:space="preserve">Lage des Landschaftspark Wiese in der </w:t>
                            </w:r>
                            <w:proofErr w:type="spellStart"/>
                            <w:r w:rsidR="00C87D93">
                              <w:rPr>
                                <w:i w:val="0"/>
                              </w:rPr>
                              <w:t>trinationen</w:t>
                            </w:r>
                            <w:proofErr w:type="spellEnd"/>
                            <w:r w:rsidR="00C87D93">
                              <w:rPr>
                                <w:i w:val="0"/>
                              </w:rPr>
                              <w:t xml:space="preserve"> Region Basel</w:t>
                            </w:r>
                            <w:r>
                              <w:rPr>
                                <w:i w:val="0"/>
                              </w:rPr>
                              <w:t xml:space="preserve">. </w:t>
                            </w:r>
                            <w:r w:rsidRPr="00D1636A">
                              <w:rPr>
                                <w:i w:val="0"/>
                              </w:rPr>
                              <w:t>Quelle: L</w:t>
                            </w:r>
                            <w:r>
                              <w:rPr>
                                <w:i w:val="0"/>
                              </w:rPr>
                              <w:t>andschaftspark Wiese.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E9EE7C8" id="_x0000_t202" coordsize="21600,21600" o:spt="202" path="m,l,21600r21600,l21600,xe">
                <v:stroke joinstyle="miter"/>
                <v:path gradientshapeok="t" o:connecttype="rect"/>
              </v:shapetype>
              <v:shape id="Textfeld 2" o:spid="_x0000_s1026" type="#_x0000_t202" style="position:absolute;margin-left:273.25pt;margin-top:155pt;width:208.2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" stroked="f">
                <v:textbox style="mso-fit-shape-to-text:t" inset="0,0,0,0">
                  <w:txbxContent>
                    <w:p w14:paraId="0AD4C96E" w14:textId="6D9FF6CE" w:rsidR="00D1636A" w:rsidRPr="00D1636A" w:rsidRDefault="00D1636A" w:rsidP="00D1636A">
                      <w:pPr>
                        <w:pStyle w:val="Caption"/>
                        <w:rPr>
                          <w:i w:val="0"/>
                          <w:noProof/>
                        </w:rPr>
                      </w:pPr>
                      <w:r w:rsidRPr="00D1636A">
                        <w:rPr>
                          <w:i w:val="0"/>
                        </w:rPr>
                        <w:t xml:space="preserve">Abbildung </w:t>
                      </w:r>
                      <w:r w:rsidRPr="00D1636A">
                        <w:rPr>
                          <w:i w:val="0"/>
                        </w:rPr>
                        <w:fldChar w:fldCharType="begin"/>
                      </w:r>
                      <w:r w:rsidRPr="00D1636A">
                        <w:rPr>
                          <w:i w:val="0"/>
                        </w:rPr>
                        <w:instrText xml:space="preserve"> SEQ Abbildung \* ARABIC </w:instrText>
                      </w:r>
                      <w:r w:rsidRPr="00D1636A">
                        <w:rPr>
                          <w:i w:val="0"/>
                        </w:rPr>
                        <w:fldChar w:fldCharType="separate"/>
                      </w:r>
                      <w:r w:rsidR="00FA4F38">
                        <w:rPr>
                          <w:i w:val="0"/>
                          <w:noProof/>
                        </w:rPr>
                        <w:t>1</w:t>
                      </w:r>
                      <w:r w:rsidRPr="00D1636A">
                        <w:rPr>
                          <w:i w:val="0"/>
                        </w:rPr>
                        <w:fldChar w:fldCharType="end"/>
                      </w:r>
                      <w:r w:rsidRPr="00D1636A">
                        <w:rPr>
                          <w:i w:val="0"/>
                        </w:rPr>
                        <w:t xml:space="preserve">: </w:t>
                      </w:r>
                      <w:r w:rsidR="00C87D93">
                        <w:rPr>
                          <w:i w:val="0"/>
                        </w:rPr>
                        <w:t xml:space="preserve">Lage des Landschaftspark Wiese in der </w:t>
                      </w:r>
                      <w:proofErr w:type="spellStart"/>
                      <w:r w:rsidR="00C87D93">
                        <w:rPr>
                          <w:i w:val="0"/>
                        </w:rPr>
                        <w:t>trinationen</w:t>
                      </w:r>
                      <w:proofErr w:type="spellEnd"/>
                      <w:r w:rsidR="00C87D93">
                        <w:rPr>
                          <w:i w:val="0"/>
                        </w:rPr>
                        <w:t xml:space="preserve"> Region Basel</w:t>
                      </w:r>
                      <w:r>
                        <w:rPr>
                          <w:i w:val="0"/>
                        </w:rPr>
                        <w:t xml:space="preserve">. </w:t>
                      </w:r>
                      <w:r w:rsidRPr="00D1636A">
                        <w:rPr>
                          <w:i w:val="0"/>
                        </w:rPr>
                        <w:t>Quelle: L</w:t>
                      </w:r>
                      <w:r>
                        <w:rPr>
                          <w:i w:val="0"/>
                        </w:rPr>
                        <w:t>andschaftspark Wiese.</w:t>
                      </w:r>
                    </w:p>
                  </w:txbxContent>
                </v:textbox>
                <w10:wrap type="square"/>
              </v:shape>
            </w:pict>
          </mc:Fallback>
        </mc:AlternateContent>
      </w:r>
      <w:r w:rsidR="00E25703">
        <w:rPr>
          <w:noProof/>
          <w:lang w:val="en-GB" w:eastAsia="en-GB"/>
        </w:rPr>
        <w:drawing>
          <wp:anchor distT="0" distB="0" distL="114300" distR="114300" simplePos="0" relativeHeight="251658240" behindDoc="0" locked="0" layoutInCell="1" allowOverlap="1" wp14:anchorId="0479D8BE" wp14:editId="517C9C2E">
            <wp:simplePos x="0" y="0"/>
            <wp:positionH relativeFrom="margin">
              <wp:posOffset>3470275</wp:posOffset>
            </wp:positionH>
            <wp:positionV relativeFrom="paragraph">
              <wp:posOffset>38735</wp:posOffset>
            </wp:positionV>
            <wp:extent cx="2644140" cy="1872615"/>
            <wp:effectExtent l="0" t="0" r="381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140" cy="1872615"/>
                    </a:xfrm>
                    <a:prstGeom prst="rect">
                      <a:avLst/>
                    </a:prstGeom>
                  </pic:spPr>
                </pic:pic>
              </a:graphicData>
            </a:graphic>
            <wp14:sizeRelH relativeFrom="page">
              <wp14:pctWidth>0</wp14:pctWidth>
            </wp14:sizeRelH>
            <wp14:sizeRelV relativeFrom="page">
              <wp14:pctHeight>0</wp14:pctHeight>
            </wp14:sizeRelV>
          </wp:anchor>
        </w:drawing>
      </w:r>
      <w:r w:rsidR="00D25C4C">
        <w:t xml:space="preserve">Der Landschaftspark Wiese (LPW) liegt mit rund 600 Hektaren beidseitig entlang des Flusses Wiese und stellt für die angrenzenden Siedlungsgebiete der Städte Basel, Lörrach und Weil am Rhein einen wichtigen Naherholungsraum dar. </w:t>
      </w:r>
      <w:r>
        <w:t>Er</w:t>
      </w:r>
      <w:r w:rsidR="00D25C4C">
        <w:t xml:space="preserve"> umfasst verschiedene Landschaftsräume: Das Waldgebiet der Langen Erlen auf Basler Seite, die landwirtschaftlich eher extensiv genutzten </w:t>
      </w:r>
      <w:proofErr w:type="spellStart"/>
      <w:r w:rsidR="00D25C4C">
        <w:t>Stellimatten</w:t>
      </w:r>
      <w:proofErr w:type="spellEnd"/>
      <w:r w:rsidR="00D25C4C">
        <w:t xml:space="preserve"> auf </w:t>
      </w:r>
      <w:proofErr w:type="spellStart"/>
      <w:r w:rsidR="00D25C4C">
        <w:t>Riehener</w:t>
      </w:r>
      <w:proofErr w:type="spellEnd"/>
      <w:r w:rsidR="00D25C4C">
        <w:t xml:space="preserve"> Boden und das Weiler </w:t>
      </w:r>
      <w:proofErr w:type="spellStart"/>
      <w:r w:rsidR="00D25C4C">
        <w:t>Mattfeld</w:t>
      </w:r>
      <w:proofErr w:type="spellEnd"/>
      <w:r w:rsidR="00D25C4C">
        <w:t xml:space="preserve"> sowie die Gebiete der Landesgartenschau Grün 99 in Weil am Rhein</w:t>
      </w:r>
      <w:r>
        <w:t xml:space="preserve">. </w:t>
      </w:r>
      <w:r w:rsidR="00D25C4C">
        <w:t>Ausserdem stellt die Wiese-Ebene das wichtigste Gebiet zur Trinkwasser-Produktion für die Stadt Basel und das südliche Markgräflerland dar. Grosse Flächen sind als Grundwasser-</w:t>
      </w:r>
      <w:r>
        <w:t xml:space="preserve">, </w:t>
      </w:r>
      <w:r w:rsidR="00D25C4C">
        <w:t xml:space="preserve">Landschafts- und Naturschutzzonen ausgeschieden. </w:t>
      </w:r>
    </w:p>
    <w:p w14:paraId="6B777548" w14:textId="77777777" w:rsidR="00D1636A" w:rsidRDefault="00D1636A" w:rsidP="00D25C4C">
      <w:r>
        <w:t xml:space="preserve">Weitere Infos und </w:t>
      </w:r>
      <w:proofErr w:type="spellStart"/>
      <w:r>
        <w:t>Parkplan</w:t>
      </w:r>
      <w:proofErr w:type="spellEnd"/>
      <w:r>
        <w:t xml:space="preserve"> siehe </w:t>
      </w:r>
      <w:hyperlink r:id="rId12" w:history="1">
        <w:r w:rsidRPr="00BD34E0">
          <w:rPr>
            <w:rStyle w:val="Hyperlink"/>
          </w:rPr>
          <w:t>www.landschaftsparkwiese.info</w:t>
        </w:r>
      </w:hyperlink>
    </w:p>
    <w:p w14:paraId="60DB43A4" w14:textId="77777777" w:rsidR="00D1636A" w:rsidRDefault="00D1636A" w:rsidP="00D25C4C"/>
    <w:p w14:paraId="15713E5B" w14:textId="77777777" w:rsidR="000839E0" w:rsidRDefault="000839E0" w:rsidP="000839E0">
      <w:pPr>
        <w:rPr>
          <w:b/>
          <w:bCs/>
        </w:rPr>
      </w:pPr>
      <w:r>
        <w:rPr>
          <w:b/>
          <w:bCs/>
        </w:rPr>
        <w:t>Die fünf «Hauptfunktionen» des Landschaftspark Wiese</w:t>
      </w:r>
    </w:p>
    <w:p w14:paraId="4B09FA9F" w14:textId="1506C82B" w:rsidR="000839E0" w:rsidRDefault="000839E0" w:rsidP="00D25C4C">
      <w:r>
        <w:t>Folgende fünf Hauptfunktionen / Hauptnutzungen des Parks sollen die thematische Grundlage für die Masterarbeit bilden:</w:t>
      </w:r>
    </w:p>
    <w:p w14:paraId="1CAC436C" w14:textId="514A3A53" w:rsidR="000839E0" w:rsidRDefault="000839E0" w:rsidP="000839E0">
      <w:pPr>
        <w:pStyle w:val="ListParagraph"/>
        <w:numPr>
          <w:ilvl w:val="0"/>
          <w:numId w:val="11"/>
        </w:numPr>
        <w:ind w:left="284" w:hanging="284"/>
      </w:pPr>
      <w:r w:rsidRPr="000528F3">
        <w:rPr>
          <w:b/>
          <w:bCs/>
        </w:rPr>
        <w:t>Trinkwassergewinnung:</w:t>
      </w:r>
      <w:r w:rsidRPr="000839E0">
        <w:t xml:space="preserve"> Durch </w:t>
      </w:r>
      <w:r w:rsidR="004451FB">
        <w:t>das</w:t>
      </w:r>
      <w:r w:rsidRPr="000839E0">
        <w:t xml:space="preserve"> Verfahren der Grundwasseranreicherung liefert der Landschaftspark Trinkwasser für rund 260'000 Menschen in der Region. </w:t>
      </w:r>
    </w:p>
    <w:p w14:paraId="7614F07C" w14:textId="5DFF3B2A" w:rsidR="000839E0" w:rsidRDefault="000839E0" w:rsidP="000839E0">
      <w:pPr>
        <w:pStyle w:val="ListParagraph"/>
        <w:numPr>
          <w:ilvl w:val="0"/>
          <w:numId w:val="11"/>
        </w:numPr>
        <w:ind w:left="284" w:hanging="284"/>
      </w:pPr>
      <w:r w:rsidRPr="000528F3">
        <w:rPr>
          <w:b/>
          <w:bCs/>
        </w:rPr>
        <w:t>Naturschutz:</w:t>
      </w:r>
      <w:r>
        <w:t xml:space="preserve"> </w:t>
      </w:r>
      <w:r w:rsidR="00270575">
        <w:t>Der</w:t>
      </w:r>
      <w:r>
        <w:t xml:space="preserve"> Park</w:t>
      </w:r>
      <w:r w:rsidR="00270575">
        <w:t xml:space="preserve"> ist</w:t>
      </w:r>
      <w:r>
        <w:t xml:space="preserve"> </w:t>
      </w:r>
      <w:r w:rsidRPr="000839E0">
        <w:t xml:space="preserve">Habitat, Vernetzungsachse und Trittsteinbiotop lokal bis national bedeutsamer </w:t>
      </w:r>
      <w:r w:rsidR="00270575">
        <w:t>Tier- und Pflanzena</w:t>
      </w:r>
      <w:r w:rsidRPr="000839E0">
        <w:t xml:space="preserve">rten. </w:t>
      </w:r>
    </w:p>
    <w:p w14:paraId="4C5E3021" w14:textId="223D3695" w:rsidR="000839E0" w:rsidRDefault="000839E0" w:rsidP="000839E0">
      <w:pPr>
        <w:pStyle w:val="ListParagraph"/>
        <w:numPr>
          <w:ilvl w:val="0"/>
          <w:numId w:val="11"/>
        </w:numPr>
        <w:ind w:left="284" w:hanging="284"/>
      </w:pPr>
      <w:r w:rsidRPr="000528F3">
        <w:rPr>
          <w:b/>
          <w:bCs/>
        </w:rPr>
        <w:t>Landwirtschaft:</w:t>
      </w:r>
      <w:r>
        <w:t xml:space="preserve"> </w:t>
      </w:r>
      <w:r w:rsidRPr="000839E0">
        <w:t xml:space="preserve">Aufgrund der weiträumigen Grundwasserschutzzonen bewirtschaften mehrere Bauernbetriebe, Gemüseproduzenten und Weinbauern die Felder und Hänge des Landschaftsparks extensiv. </w:t>
      </w:r>
    </w:p>
    <w:p w14:paraId="603A0E64" w14:textId="10774E5F" w:rsidR="000839E0" w:rsidRDefault="000839E0" w:rsidP="000839E0">
      <w:pPr>
        <w:pStyle w:val="ListParagraph"/>
        <w:numPr>
          <w:ilvl w:val="0"/>
          <w:numId w:val="11"/>
        </w:numPr>
        <w:ind w:left="284" w:hanging="284"/>
      </w:pPr>
      <w:r w:rsidRPr="000528F3">
        <w:rPr>
          <w:b/>
          <w:bCs/>
        </w:rPr>
        <w:t>Wald / Forst:</w:t>
      </w:r>
      <w:r>
        <w:t xml:space="preserve"> </w:t>
      </w:r>
      <w:r w:rsidRPr="000839E0">
        <w:t xml:space="preserve">Neben den Offenlandbereichen wird das Landschaftsbild durch grosse, zusammenhängende Waldpartien bestimmt. </w:t>
      </w:r>
    </w:p>
    <w:p w14:paraId="55F61CA7" w14:textId="4BE88349" w:rsidR="000839E0" w:rsidRDefault="000839E0" w:rsidP="000839E0">
      <w:pPr>
        <w:pStyle w:val="ListParagraph"/>
        <w:numPr>
          <w:ilvl w:val="0"/>
          <w:numId w:val="11"/>
        </w:numPr>
        <w:ind w:left="284" w:hanging="284"/>
      </w:pPr>
      <w:r w:rsidRPr="000528F3">
        <w:rPr>
          <w:b/>
          <w:bCs/>
        </w:rPr>
        <w:t>Naherholung / Freizeit:</w:t>
      </w:r>
      <w:r>
        <w:t xml:space="preserve"> In den an den Park </w:t>
      </w:r>
      <w:r w:rsidRPr="000839E0">
        <w:t xml:space="preserve">angrenzenden Siedlungsgebieten </w:t>
      </w:r>
      <w:r>
        <w:t>leben ca.</w:t>
      </w:r>
      <w:r w:rsidRPr="000839E0">
        <w:t xml:space="preserve"> 280'000 Menschen leben</w:t>
      </w:r>
      <w:r>
        <w:t xml:space="preserve"> (zunehmend). Damit </w:t>
      </w:r>
      <w:r w:rsidRPr="000839E0">
        <w:t>wächst auch die Bedeutung des Landschaftsparks für die Naherholung</w:t>
      </w:r>
      <w:r>
        <w:t>.</w:t>
      </w:r>
    </w:p>
    <w:p w14:paraId="6FC0E08F" w14:textId="77777777" w:rsidR="000839E0" w:rsidRDefault="000839E0" w:rsidP="00D25C4C"/>
    <w:p w14:paraId="5925A2FF" w14:textId="77777777" w:rsidR="001A275D" w:rsidRDefault="001A275D" w:rsidP="001A275D">
      <w:pPr>
        <w:rPr>
          <w:b/>
        </w:rPr>
      </w:pPr>
      <w:r>
        <w:rPr>
          <w:b/>
        </w:rPr>
        <w:t>Ziel der Masterarbeit</w:t>
      </w:r>
    </w:p>
    <w:p w14:paraId="7C09D427" w14:textId="7B139DA6" w:rsidR="001A275D" w:rsidRDefault="001A275D" w:rsidP="001A275D">
      <w:r>
        <w:t xml:space="preserve">Die Masterarbeit soll einerseits in einem einführenden Teil das Gesamtgebiet und die genannten Nutzungen hinsichtlich ihres Bezugs zum Klimawandel dokumentieren.  </w:t>
      </w:r>
    </w:p>
    <w:p w14:paraId="18BF70D3" w14:textId="77777777" w:rsidR="00414E65" w:rsidRDefault="00414E65" w:rsidP="001A275D"/>
    <w:p w14:paraId="13EAED7A" w14:textId="452ADF25" w:rsidR="001A275D" w:rsidRDefault="001A275D" w:rsidP="001A275D">
      <w:r>
        <w:t>Vor dem Hintergrund des Klimawandels sollen andererseits absehbare Veränderungen für das Gebiet des Parks und seine Hauptnutzungen aufgezeigt sowie Empfehlungen zum (planerischen) Umgang mit den Veränderungen ausgesprochen werden.</w:t>
      </w:r>
    </w:p>
    <w:p w14:paraId="5268B193" w14:textId="77777777" w:rsidR="000839E0" w:rsidRDefault="000839E0" w:rsidP="00D25C4C"/>
    <w:p w14:paraId="3828B052" w14:textId="77777777" w:rsidR="001D468E" w:rsidRDefault="001D468E" w:rsidP="00D25C4C">
      <w:pPr>
        <w:rPr>
          <w:b/>
          <w:bCs/>
        </w:rPr>
      </w:pPr>
    </w:p>
    <w:p w14:paraId="1D193EAB" w14:textId="77777777" w:rsidR="001D468E" w:rsidRDefault="001D468E" w:rsidP="00D25C4C">
      <w:pPr>
        <w:rPr>
          <w:b/>
          <w:bCs/>
        </w:rPr>
      </w:pPr>
    </w:p>
    <w:p w14:paraId="66C88AF1" w14:textId="77777777" w:rsidR="001D468E" w:rsidRDefault="001D468E" w:rsidP="00D25C4C">
      <w:pPr>
        <w:rPr>
          <w:b/>
          <w:bCs/>
        </w:rPr>
      </w:pPr>
    </w:p>
    <w:p w14:paraId="652DBCF0" w14:textId="77777777" w:rsidR="00414E65" w:rsidRDefault="00414E65" w:rsidP="00D25C4C">
      <w:pPr>
        <w:rPr>
          <w:b/>
          <w:bCs/>
        </w:rPr>
      </w:pPr>
    </w:p>
    <w:p w14:paraId="56BEC76A" w14:textId="03581517" w:rsidR="00D25C4C" w:rsidRPr="00C87D93" w:rsidRDefault="00C87D93" w:rsidP="00D25C4C">
      <w:pPr>
        <w:rPr>
          <w:b/>
          <w:bCs/>
        </w:rPr>
      </w:pPr>
      <w:r w:rsidRPr="00C87D93">
        <w:rPr>
          <w:b/>
          <w:bCs/>
        </w:rPr>
        <w:t>Ausgangslage für die Masterarbeit</w:t>
      </w:r>
    </w:p>
    <w:p w14:paraId="42C9DAE0" w14:textId="1C57C56C" w:rsidR="00C87D93" w:rsidRDefault="00C87D93" w:rsidP="00C87D93">
      <w:r>
        <w:t xml:space="preserve">Seit 1864 hat sich die Durchschnittstemperatur im Kanton Basel-Stadt bereits um 2,1 </w:t>
      </w:r>
      <w:r w:rsidRPr="00D25C4C">
        <w:t>°C</w:t>
      </w:r>
      <w:r>
        <w:t xml:space="preserve"> erhöht (www.nccs.admin.ch). Bei weiterhin ungebremstem Treibhausgasausstoss wird diese Temperatur </w:t>
      </w:r>
      <w:r w:rsidR="00C15725">
        <w:t xml:space="preserve">bis 2060 </w:t>
      </w:r>
      <w:r>
        <w:t xml:space="preserve">um weitere 2.3 </w:t>
      </w:r>
      <w:r w:rsidRPr="00D25C4C">
        <w:t>°C</w:t>
      </w:r>
      <w:r>
        <w:t xml:space="preserve"> ansteigen</w:t>
      </w:r>
      <w:r w:rsidR="009C2C3F">
        <w:t xml:space="preserve"> (s. Abb.2)</w:t>
      </w:r>
      <w:r>
        <w:t>. Auch bei zukünftigem, konsequentem Klimaschutz wird sich der Kanton Basel-Stadt an die Auswirkungen des Klimawandels anpassen müssen. Davon betroffen ist auch der Landschaftspark Wiese</w:t>
      </w:r>
      <w:r w:rsidR="004B1845">
        <w:t>, wie folgende Beispiele exemplarisch zeigen</w:t>
      </w:r>
      <w:r>
        <w:t xml:space="preserve">: </w:t>
      </w:r>
      <w:r w:rsidR="004400A0">
        <w:t xml:space="preserve">So führten </w:t>
      </w:r>
      <w:r w:rsidRPr="00D25C4C">
        <w:t xml:space="preserve">heftige Sturmereignisse </w:t>
      </w:r>
      <w:r w:rsidR="004400A0">
        <w:t>in den vergangenen Jahren (v.a. 2018 und 2023)</w:t>
      </w:r>
      <w:r w:rsidR="004400A0" w:rsidRPr="00D25C4C">
        <w:t xml:space="preserve"> </w:t>
      </w:r>
      <w:r w:rsidR="000B7524">
        <w:t xml:space="preserve">dort </w:t>
      </w:r>
      <w:r w:rsidRPr="00D25C4C">
        <w:t xml:space="preserve">zu erheblichen </w:t>
      </w:r>
      <w:r w:rsidR="004400A0">
        <w:t xml:space="preserve">Schäden, aufgrund von Trockenheit mussten temporäre Badeverbote in der Wiese ausgesprochen werden oder Starkniederschläge </w:t>
      </w:r>
      <w:r w:rsidR="00323EF4">
        <w:t xml:space="preserve">führten </w:t>
      </w:r>
      <w:r w:rsidR="00A30CE0">
        <w:t>zur zeitweisen Stilllegung von</w:t>
      </w:r>
      <w:r w:rsidR="004400A0">
        <w:t xml:space="preserve"> Trinkwasserfassungen. </w:t>
      </w:r>
    </w:p>
    <w:p w14:paraId="7D7831DF" w14:textId="77777777" w:rsidR="00D1636A" w:rsidRDefault="00D25C4C" w:rsidP="00D1636A">
      <w:pPr>
        <w:keepNext/>
      </w:pPr>
      <w:r w:rsidRPr="00D25C4C">
        <w:rPr>
          <w:noProof/>
          <w:lang w:val="en-GB" w:eastAsia="en-GB"/>
        </w:rPr>
        <w:drawing>
          <wp:inline distT="0" distB="0" distL="0" distR="0" wp14:anchorId="34808287" wp14:editId="411C4B83">
            <wp:extent cx="6100877" cy="2740681"/>
            <wp:effectExtent l="0" t="0" r="0" b="2540"/>
            <wp:docPr id="1762894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6229" cy="2752070"/>
                    </a:xfrm>
                    <a:prstGeom prst="rect">
                      <a:avLst/>
                    </a:prstGeom>
                    <a:noFill/>
                    <a:ln>
                      <a:noFill/>
                    </a:ln>
                  </pic:spPr>
                </pic:pic>
              </a:graphicData>
            </a:graphic>
          </wp:inline>
        </w:drawing>
      </w:r>
    </w:p>
    <w:p w14:paraId="071E3DB0" w14:textId="0E6F7640" w:rsidR="00D25C4C" w:rsidRPr="00D1636A" w:rsidRDefault="00D1636A" w:rsidP="00D1636A">
      <w:pPr>
        <w:pStyle w:val="Caption"/>
        <w:rPr>
          <w:i w:val="0"/>
        </w:rPr>
      </w:pPr>
      <w:r w:rsidRPr="00D1636A">
        <w:rPr>
          <w:i w:val="0"/>
        </w:rPr>
        <w:t xml:space="preserve">Abbildung </w:t>
      </w:r>
      <w:r w:rsidRPr="00D1636A">
        <w:rPr>
          <w:i w:val="0"/>
        </w:rPr>
        <w:fldChar w:fldCharType="begin"/>
      </w:r>
      <w:r w:rsidRPr="00D1636A">
        <w:rPr>
          <w:i w:val="0"/>
        </w:rPr>
        <w:instrText xml:space="preserve"> SEQ Abbildung \* ARABIC </w:instrText>
      </w:r>
      <w:r w:rsidRPr="00D1636A">
        <w:rPr>
          <w:i w:val="0"/>
        </w:rPr>
        <w:fldChar w:fldCharType="separate"/>
      </w:r>
      <w:r w:rsidR="00FA4F38">
        <w:rPr>
          <w:i w:val="0"/>
          <w:noProof/>
        </w:rPr>
        <w:t>2</w:t>
      </w:r>
      <w:r w:rsidRPr="00D1636A">
        <w:rPr>
          <w:i w:val="0"/>
        </w:rPr>
        <w:fldChar w:fldCharType="end"/>
      </w:r>
      <w:r w:rsidRPr="00D1636A">
        <w:rPr>
          <w:i w:val="0"/>
        </w:rPr>
        <w:t>: Übersicht über die erwarteten Änderungen (Extremwerte) an der Messtation Basel</w:t>
      </w:r>
      <w:r>
        <w:rPr>
          <w:i w:val="0"/>
        </w:rPr>
        <w:t xml:space="preserve"> </w:t>
      </w:r>
      <w:r w:rsidRPr="00D1636A">
        <w:rPr>
          <w:i w:val="0"/>
        </w:rPr>
        <w:t>/</w:t>
      </w:r>
      <w:r>
        <w:rPr>
          <w:i w:val="0"/>
        </w:rPr>
        <w:t xml:space="preserve"> </w:t>
      </w:r>
      <w:r w:rsidRPr="00D1636A">
        <w:rPr>
          <w:i w:val="0"/>
        </w:rPr>
        <w:t>Binningen für den Zeitraum um 2060 gegenüber de</w:t>
      </w:r>
      <w:r>
        <w:rPr>
          <w:i w:val="0"/>
        </w:rPr>
        <w:t xml:space="preserve">r Normwertperiode 1981-2010. Quelle: </w:t>
      </w:r>
      <w:r w:rsidRPr="00D1636A">
        <w:rPr>
          <w:i w:val="0"/>
        </w:rPr>
        <w:t>MeteoSchweiz</w:t>
      </w:r>
    </w:p>
    <w:p w14:paraId="2E313E37" w14:textId="77777777" w:rsidR="00D25C4C" w:rsidRPr="00D25C4C" w:rsidRDefault="00D25C4C" w:rsidP="00D25C4C"/>
    <w:p w14:paraId="46DBBE89" w14:textId="48A10E3E" w:rsidR="00D25C4C" w:rsidRDefault="00D25C4C" w:rsidP="00D25C4C">
      <w:pPr>
        <w:rPr>
          <w:b/>
        </w:rPr>
      </w:pPr>
      <w:r w:rsidRPr="00D25C4C">
        <w:rPr>
          <w:b/>
        </w:rPr>
        <w:t>Fragestellung</w:t>
      </w:r>
      <w:r w:rsidR="000839E0">
        <w:rPr>
          <w:b/>
        </w:rPr>
        <w:t>en</w:t>
      </w:r>
    </w:p>
    <w:p w14:paraId="7CD00E90" w14:textId="65C53B7D" w:rsidR="00C566C8" w:rsidRDefault="004B5CA7" w:rsidP="004B5CA7">
      <w:r>
        <w:t>Die übergeordnete Fragestellung</w:t>
      </w:r>
      <w:r w:rsidR="00C15725">
        <w:t xml:space="preserve"> der Masterarbeit</w:t>
      </w:r>
      <w:r>
        <w:t xml:space="preserve"> k</w:t>
      </w:r>
      <w:r w:rsidR="00C15725">
        <w:t>ann</w:t>
      </w:r>
      <w:r>
        <w:t xml:space="preserve"> wi</w:t>
      </w:r>
      <w:r w:rsidR="006457F6">
        <w:t>e</w:t>
      </w:r>
      <w:r>
        <w:t xml:space="preserve"> folgt formuliert werden: </w:t>
      </w:r>
    </w:p>
    <w:p w14:paraId="2619C787" w14:textId="77777777" w:rsidR="00C566C8" w:rsidRDefault="00C566C8" w:rsidP="004B5CA7"/>
    <w:p w14:paraId="4DC7A940" w14:textId="4F1AC6E8" w:rsidR="004B5CA7" w:rsidRPr="004B5CA7" w:rsidRDefault="004B5CA7" w:rsidP="004B5CA7">
      <w:pPr>
        <w:rPr>
          <w:b/>
          <w:bCs/>
        </w:rPr>
      </w:pPr>
      <w:r w:rsidRPr="004B5CA7">
        <w:rPr>
          <w:b/>
          <w:bCs/>
        </w:rPr>
        <w:t xml:space="preserve">Welche Veränderungen sind vor dem Hintergrund des Klimawandels für den Landschaftspark Wiese absehbar und wie </w:t>
      </w:r>
      <w:r>
        <w:rPr>
          <w:b/>
          <w:bCs/>
        </w:rPr>
        <w:t>könn</w:t>
      </w:r>
      <w:r w:rsidR="005F47B1">
        <w:rPr>
          <w:b/>
          <w:bCs/>
        </w:rPr>
        <w:t>t</w:t>
      </w:r>
      <w:r>
        <w:rPr>
          <w:b/>
          <w:bCs/>
        </w:rPr>
        <w:t>en</w:t>
      </w:r>
      <w:r w:rsidRPr="004B5CA7">
        <w:rPr>
          <w:b/>
          <w:bCs/>
        </w:rPr>
        <w:t xml:space="preserve"> die im Gebiet tätigen Akteure </w:t>
      </w:r>
      <w:r>
        <w:rPr>
          <w:b/>
          <w:bCs/>
        </w:rPr>
        <w:t xml:space="preserve">(Planung, produktive Nutzungen, Unterhalt etc.) </w:t>
      </w:r>
      <w:r w:rsidR="00C15725">
        <w:rPr>
          <w:b/>
          <w:bCs/>
        </w:rPr>
        <w:t xml:space="preserve">den </w:t>
      </w:r>
      <w:r>
        <w:rPr>
          <w:b/>
          <w:bCs/>
        </w:rPr>
        <w:t>negativen Folgen des Klimawandels begegnen</w:t>
      </w:r>
      <w:r w:rsidR="005F47B1">
        <w:rPr>
          <w:b/>
          <w:bCs/>
        </w:rPr>
        <w:t>?</w:t>
      </w:r>
    </w:p>
    <w:p w14:paraId="262DBFBF" w14:textId="77777777" w:rsidR="004B5CA7" w:rsidRDefault="004B5CA7" w:rsidP="00D25C4C"/>
    <w:p w14:paraId="04AC50AB" w14:textId="6543D55B" w:rsidR="000839E0" w:rsidRDefault="00A22CD8" w:rsidP="00D25C4C">
      <w:r>
        <w:t>Folgende</w:t>
      </w:r>
      <w:r w:rsidR="006457F6">
        <w:t xml:space="preserve"> Teilfragestellungen </w:t>
      </w:r>
      <w:r>
        <w:t>könnten hierbei interessant</w:t>
      </w:r>
      <w:r w:rsidR="008E79EB">
        <w:t xml:space="preserve"> </w:t>
      </w:r>
      <w:r>
        <w:t>sein</w:t>
      </w:r>
      <w:r w:rsidR="00831088">
        <w:t xml:space="preserve"> </w:t>
      </w:r>
      <w:r w:rsidR="008E79EB">
        <w:t>(Vorschlag)</w:t>
      </w:r>
      <w:r w:rsidR="006457F6">
        <w:t>:</w:t>
      </w:r>
    </w:p>
    <w:p w14:paraId="77297817" w14:textId="7DD478B2" w:rsidR="00D25C4C" w:rsidRDefault="00491F74" w:rsidP="00491F74">
      <w:pPr>
        <w:pStyle w:val="ListParagraph"/>
        <w:numPr>
          <w:ilvl w:val="0"/>
          <w:numId w:val="12"/>
        </w:numPr>
        <w:ind w:left="284" w:hanging="284"/>
      </w:pPr>
      <w:r w:rsidRPr="00491F74">
        <w:rPr>
          <w:b/>
          <w:bCs/>
        </w:rPr>
        <w:t xml:space="preserve">Welche </w:t>
      </w:r>
      <w:r w:rsidR="00D25C4C" w:rsidRPr="00491F74">
        <w:rPr>
          <w:b/>
          <w:bCs/>
        </w:rPr>
        <w:t xml:space="preserve">Szenarien </w:t>
      </w:r>
      <w:r w:rsidRPr="00491F74">
        <w:rPr>
          <w:b/>
          <w:bCs/>
        </w:rPr>
        <w:t xml:space="preserve">können vor dem Hintergrund der in der Ausgangslage beschriebenen klimatischen Veränderungen </w:t>
      </w:r>
      <w:r w:rsidR="00D25C4C" w:rsidRPr="00491F74">
        <w:rPr>
          <w:b/>
          <w:bCs/>
        </w:rPr>
        <w:t xml:space="preserve">für den Landschaftspark bis 2060 erwartet </w:t>
      </w:r>
      <w:r w:rsidRPr="00491F74">
        <w:rPr>
          <w:b/>
          <w:bCs/>
        </w:rPr>
        <w:t>werden?</w:t>
      </w:r>
      <w:r>
        <w:t xml:space="preserve"> </w:t>
      </w:r>
      <w:r w:rsidR="006861C1">
        <w:t>Erstellen der Szenarien mit Bezug zu den</w:t>
      </w:r>
      <w:r>
        <w:t xml:space="preserve"> Schweizer Klimaszenarien </w:t>
      </w:r>
      <w:r w:rsidR="006861C1">
        <w:t>(</w:t>
      </w:r>
      <w:hyperlink r:id="rId14" w:history="1">
        <w:r w:rsidRPr="00626181">
          <w:rPr>
            <w:rStyle w:val="Hyperlink"/>
          </w:rPr>
          <w:t>https://www.meteoschweiz.admin.ch/klima/klimawandel/schweizer-klimaszenarien.html</w:t>
        </w:r>
      </w:hyperlink>
      <w:r w:rsidR="006861C1">
        <w:t>).</w:t>
      </w:r>
    </w:p>
    <w:p w14:paraId="0FA22B3D" w14:textId="77777777" w:rsidR="003F7791" w:rsidRDefault="00491F74" w:rsidP="00542933">
      <w:pPr>
        <w:pStyle w:val="ListParagraph"/>
        <w:numPr>
          <w:ilvl w:val="0"/>
          <w:numId w:val="12"/>
        </w:numPr>
        <w:ind w:left="284" w:hanging="284"/>
      </w:pPr>
      <w:r w:rsidRPr="003F7791">
        <w:rPr>
          <w:b/>
          <w:bCs/>
        </w:rPr>
        <w:t>Wie wirkt sich der Klimawandel lokal auf den Landschaftspark Wiese aus</w:t>
      </w:r>
      <w:r w:rsidR="005F0D12" w:rsidRPr="003F7791">
        <w:rPr>
          <w:b/>
          <w:bCs/>
        </w:rPr>
        <w:t xml:space="preserve"> (generell und hinsichtlich der fünf Hauptnu</w:t>
      </w:r>
      <w:r w:rsidR="007B6617" w:rsidRPr="003F7791">
        <w:rPr>
          <w:b/>
          <w:bCs/>
        </w:rPr>
        <w:t>tz</w:t>
      </w:r>
      <w:r w:rsidR="005F0D12" w:rsidRPr="003F7791">
        <w:rPr>
          <w:b/>
          <w:bCs/>
        </w:rPr>
        <w:t>ungen</w:t>
      </w:r>
      <w:r w:rsidR="004B5CA7">
        <w:t>. Aufzeigen der Detailfolgen mit lokalem Bezug</w:t>
      </w:r>
      <w:r w:rsidR="000F3DDE">
        <w:t>.</w:t>
      </w:r>
      <w:r w:rsidR="006457F6">
        <w:t xml:space="preserve"> </w:t>
      </w:r>
    </w:p>
    <w:p w14:paraId="2AD81724" w14:textId="336442C1" w:rsidR="000F3DDE" w:rsidRDefault="000F3DDE" w:rsidP="00542933">
      <w:pPr>
        <w:pStyle w:val="ListParagraph"/>
        <w:numPr>
          <w:ilvl w:val="0"/>
          <w:numId w:val="12"/>
        </w:numPr>
        <w:ind w:left="284" w:hanging="284"/>
      </w:pPr>
      <w:r w:rsidRPr="003F7791">
        <w:rPr>
          <w:b/>
          <w:bCs/>
        </w:rPr>
        <w:t>Welche Abhängigkeiten bestehen zwischen den jeweiligen Veränderungen?</w:t>
      </w:r>
      <w:r>
        <w:t xml:space="preserve"> </w:t>
      </w:r>
      <w:r w:rsidR="00EB3D92">
        <w:t xml:space="preserve">Z.B. </w:t>
      </w:r>
      <w:r>
        <w:t>Veränderung der Waldgesellschaften</w:t>
      </w:r>
      <w:r w:rsidR="00DB218D">
        <w:t xml:space="preserve"> – </w:t>
      </w:r>
      <w:r>
        <w:t>Trinkwassergewinnung</w:t>
      </w:r>
      <w:r w:rsidR="00DB218D">
        <w:t xml:space="preserve">; </w:t>
      </w:r>
      <w:r w:rsidR="00054B35">
        <w:t>invasive Arten – Landwirtschaft</w:t>
      </w:r>
      <w:r w:rsidR="00267595">
        <w:t>; Konflikte mit Freizeitnutzung.</w:t>
      </w:r>
    </w:p>
    <w:p w14:paraId="0FD32089" w14:textId="6C0F3144" w:rsidR="006457F6" w:rsidRDefault="006457F6" w:rsidP="008E79EB">
      <w:pPr>
        <w:pStyle w:val="ListParagraph"/>
        <w:numPr>
          <w:ilvl w:val="0"/>
          <w:numId w:val="12"/>
        </w:numPr>
        <w:ind w:left="284" w:hanging="284"/>
      </w:pPr>
      <w:r>
        <w:rPr>
          <w:b/>
          <w:bCs/>
        </w:rPr>
        <w:t>Wie sind diese Veränderungen zu bewerten?</w:t>
      </w:r>
      <w:r>
        <w:t xml:space="preserve"> </w:t>
      </w:r>
      <w:r w:rsidR="00483497">
        <w:t>Abschätzung der Chancen und Risiken</w:t>
      </w:r>
      <w:r w:rsidR="00A36E20">
        <w:t xml:space="preserve"> sowie der Relevanz</w:t>
      </w:r>
      <w:r w:rsidR="00483497">
        <w:t xml:space="preserve">. </w:t>
      </w:r>
      <w:r>
        <w:t xml:space="preserve">Worin liegen die Stärken und Schwächen des Parks im Hinblick auf die «Resilienz» gegenüber dem Klimawandel? </w:t>
      </w:r>
    </w:p>
    <w:p w14:paraId="0CF100E5" w14:textId="042FF83E" w:rsidR="00E25703" w:rsidRDefault="004B5CA7" w:rsidP="004640AD">
      <w:pPr>
        <w:pStyle w:val="ListParagraph"/>
        <w:numPr>
          <w:ilvl w:val="0"/>
          <w:numId w:val="12"/>
        </w:numPr>
        <w:ind w:left="284" w:hanging="284"/>
      </w:pPr>
      <w:r w:rsidRPr="007E031F">
        <w:rPr>
          <w:b/>
          <w:bCs/>
        </w:rPr>
        <w:t xml:space="preserve">Welche Empfehlungen / Handlungsfelder können aus der Analyse </w:t>
      </w:r>
      <w:r w:rsidR="008E79EB" w:rsidRPr="007E031F">
        <w:rPr>
          <w:b/>
          <w:bCs/>
        </w:rPr>
        <w:t xml:space="preserve">für den Landschaftspark </w:t>
      </w:r>
      <w:r w:rsidRPr="007E031F">
        <w:rPr>
          <w:b/>
          <w:bCs/>
        </w:rPr>
        <w:t>abgeleitet werden</w:t>
      </w:r>
      <w:r w:rsidRPr="009D1EF1">
        <w:t xml:space="preserve">? </w:t>
      </w:r>
      <w:r w:rsidR="000F7BD0" w:rsidRPr="009D1EF1">
        <w:t xml:space="preserve">Identifikation der </w:t>
      </w:r>
      <w:r w:rsidR="009D1EF1" w:rsidRPr="009D1EF1">
        <w:t xml:space="preserve">relevanten </w:t>
      </w:r>
      <w:r w:rsidR="000F7BD0" w:rsidRPr="009D1EF1">
        <w:t>Einfluss</w:t>
      </w:r>
      <w:r w:rsidR="009D1EF1" w:rsidRPr="009D1EF1">
        <w:t>möglichkeiten</w:t>
      </w:r>
      <w:r w:rsidR="00B1644A">
        <w:t xml:space="preserve"> (</w:t>
      </w:r>
      <w:r w:rsidR="007E031F">
        <w:t>planerisch/Management-Massnahmen)</w:t>
      </w:r>
      <w:r w:rsidR="000F7BD0" w:rsidRPr="009D1EF1">
        <w:t>.</w:t>
      </w:r>
      <w:r w:rsidR="00A34E1E" w:rsidRPr="009D1EF1">
        <w:t xml:space="preserve"> </w:t>
      </w:r>
      <w:r w:rsidR="008E79EB">
        <w:t xml:space="preserve">Gibt es vergleichbare Landschaftsräume und wie gehen die dortigen Akteure damit um? </w:t>
      </w:r>
    </w:p>
    <w:p w14:paraId="3DF29416" w14:textId="77777777" w:rsidR="007E031F" w:rsidRDefault="007E031F" w:rsidP="007E031F">
      <w:pPr>
        <w:pStyle w:val="ListParagraph"/>
        <w:ind w:left="284"/>
      </w:pPr>
    </w:p>
    <w:p w14:paraId="4394091A" w14:textId="6E053F28" w:rsidR="00D25C4C" w:rsidRDefault="008E79EB" w:rsidP="00E25703">
      <w:pPr>
        <w:rPr>
          <w:b/>
        </w:rPr>
      </w:pPr>
      <w:r>
        <w:rPr>
          <w:b/>
        </w:rPr>
        <w:t>Mögliche Methoden:</w:t>
      </w:r>
    </w:p>
    <w:p w14:paraId="229C497D" w14:textId="7B31B7CA" w:rsidR="008E79EB" w:rsidRPr="00E25703" w:rsidRDefault="008E79EB" w:rsidP="00E25703">
      <w:pPr>
        <w:rPr>
          <w:b/>
        </w:rPr>
      </w:pPr>
      <w:r>
        <w:t>Eigene quantitative Datenerhebungen (Bodenproben, Meteodaten etc.) sind nicht vorgesehen. Es gibt jedoch eine Auswahl an qualitativen Methoden, die für die formulierten Fragen herangezogen werden könnten (teilweise auch in Kombination oder jeweils nur für einzelne Teilfragestellungen):</w:t>
      </w:r>
    </w:p>
    <w:p w14:paraId="6850EEE9" w14:textId="369C3C7F" w:rsidR="008E79EB" w:rsidRDefault="008E79EB" w:rsidP="00C435A4">
      <w:pPr>
        <w:pStyle w:val="ListParagraph"/>
        <w:numPr>
          <w:ilvl w:val="0"/>
          <w:numId w:val="12"/>
        </w:numPr>
        <w:ind w:left="284" w:hanging="284"/>
      </w:pPr>
      <w:proofErr w:type="spellStart"/>
      <w:r w:rsidRPr="00BA2118">
        <w:rPr>
          <w:b/>
          <w:bCs/>
        </w:rPr>
        <w:t>Szenarientechnik</w:t>
      </w:r>
      <w:proofErr w:type="spellEnd"/>
      <w:r w:rsidRPr="00BA2118">
        <w:rPr>
          <w:b/>
          <w:bCs/>
        </w:rPr>
        <w:t>:</w:t>
      </w:r>
      <w:r>
        <w:t xml:space="preserve"> </w:t>
      </w:r>
      <w:r w:rsidR="00D25C4C">
        <w:t>Im Rahmen der Schweizer Klimaszenarien CH2018 wurden drei Emissionsszenarien näher untersucht: Kein</w:t>
      </w:r>
      <w:r w:rsidR="001C1290">
        <w:t xml:space="preserve"> </w:t>
      </w:r>
      <w:r w:rsidR="00BA2118">
        <w:t>K</w:t>
      </w:r>
      <w:r w:rsidR="001C1290">
        <w:t xml:space="preserve">limaschutz, </w:t>
      </w:r>
      <w:r w:rsidR="00477CF2">
        <w:t>b</w:t>
      </w:r>
      <w:r w:rsidR="00D25C4C">
        <w:t>egrenzter</w:t>
      </w:r>
      <w:r w:rsidR="001C1290">
        <w:t xml:space="preserve"> oder</w:t>
      </w:r>
      <w:r w:rsidR="00C435A4">
        <w:t xml:space="preserve"> k</w:t>
      </w:r>
      <w:r w:rsidR="00D25C4C">
        <w:t>onsequenter Klimaschutz</w:t>
      </w:r>
      <w:r w:rsidR="001C1290">
        <w:t>.</w:t>
      </w:r>
      <w:r w:rsidR="00D25C4C">
        <w:t xml:space="preserve"> </w:t>
      </w:r>
      <w:r>
        <w:t>Analog könnten Szenarien spezifisch für den Landschaftspark entwickelt werden</w:t>
      </w:r>
      <w:r w:rsidR="0086324A">
        <w:t>,</w:t>
      </w:r>
      <w:r w:rsidR="00B13A55">
        <w:t xml:space="preserve"> ggf. unter Einsatz von Landschaftsvisualisierungen (vgl. dazu die Masterarbeit von Elena Grace </w:t>
      </w:r>
      <w:proofErr w:type="spellStart"/>
      <w:r w:rsidR="00B13A55">
        <w:t>Siegrist</w:t>
      </w:r>
      <w:proofErr w:type="spellEnd"/>
      <w:r w:rsidR="00B13A55">
        <w:t>)</w:t>
      </w:r>
    </w:p>
    <w:p w14:paraId="0678D082" w14:textId="2837BB20" w:rsidR="008E79EB" w:rsidRDefault="008E79EB" w:rsidP="008E79EB">
      <w:pPr>
        <w:pStyle w:val="ListParagraph"/>
        <w:numPr>
          <w:ilvl w:val="0"/>
          <w:numId w:val="12"/>
        </w:numPr>
        <w:ind w:left="284" w:hanging="284"/>
      </w:pPr>
      <w:r w:rsidRPr="00BA2118">
        <w:rPr>
          <w:b/>
          <w:bCs/>
        </w:rPr>
        <w:t>Analyse von vergleichbaren Gebieten</w:t>
      </w:r>
      <w:r>
        <w:t xml:space="preserve"> mit bereits vorliegenden und vergleichbaren Erkenntnissen zu den formulierten Fragestellungen.</w:t>
      </w:r>
    </w:p>
    <w:p w14:paraId="62894742" w14:textId="77777777" w:rsidR="00B13A55" w:rsidRDefault="008E79EB" w:rsidP="00D25C4C">
      <w:pPr>
        <w:pStyle w:val="ListParagraph"/>
        <w:numPr>
          <w:ilvl w:val="0"/>
          <w:numId w:val="12"/>
        </w:numPr>
        <w:ind w:left="284" w:hanging="284"/>
      </w:pPr>
      <w:r w:rsidRPr="00BA2118">
        <w:rPr>
          <w:b/>
          <w:bCs/>
        </w:rPr>
        <w:t>SWOT-Analyse</w:t>
      </w:r>
      <w:r>
        <w:t xml:space="preserve"> auf Basis eigener </w:t>
      </w:r>
      <w:r w:rsidR="00B13A55">
        <w:t xml:space="preserve">Literaturrecherche und Experteninterviews: Beurteilung der Stärken / Schwächen und Chancen / Risiken des erwarteten Landschaftswandels aufgrund des Klimawandels. Auf dieser Basis wären Aussagen zur Resilienz des Gebietes und gewisser Nutzungen, resp. zum wichtigen Handlungsbedarf (proaktive </w:t>
      </w:r>
      <w:proofErr w:type="spellStart"/>
      <w:r w:rsidR="00B13A55">
        <w:t>Adapation</w:t>
      </w:r>
      <w:proofErr w:type="spellEnd"/>
      <w:r w:rsidR="00B13A55">
        <w:t>) zu erarbeiten.</w:t>
      </w:r>
    </w:p>
    <w:p w14:paraId="0AFA671D" w14:textId="5D2C92A6" w:rsidR="004B5CA7" w:rsidRDefault="004B5CA7" w:rsidP="00D25C4C">
      <w:pPr>
        <w:pStyle w:val="ListParagraph"/>
        <w:numPr>
          <w:ilvl w:val="0"/>
          <w:numId w:val="12"/>
        </w:numPr>
        <w:ind w:left="284" w:hanging="284"/>
      </w:pPr>
      <w:r w:rsidRPr="00BA2118">
        <w:rPr>
          <w:b/>
          <w:bCs/>
        </w:rPr>
        <w:t>Vulnerabilitätsanal</w:t>
      </w:r>
      <w:r w:rsidR="00B13A55" w:rsidRPr="00BA2118">
        <w:rPr>
          <w:b/>
          <w:bCs/>
        </w:rPr>
        <w:t>y</w:t>
      </w:r>
      <w:r w:rsidRPr="00BA2118">
        <w:rPr>
          <w:b/>
          <w:bCs/>
        </w:rPr>
        <w:t>se</w:t>
      </w:r>
      <w:r>
        <w:t>, räumlich differenziert</w:t>
      </w:r>
      <w:r w:rsidR="00B13A55">
        <w:t xml:space="preserve">e Analyse der Betroffenheit </w:t>
      </w:r>
      <w:r>
        <w:t>nach Landschaftstypen oder Nutzungen</w:t>
      </w:r>
      <w:r w:rsidR="00B13A55">
        <w:t>.</w:t>
      </w:r>
    </w:p>
    <w:p w14:paraId="6581DE1D" w14:textId="77777777" w:rsidR="00E25703" w:rsidRDefault="00E25703" w:rsidP="00D25C4C"/>
    <w:p w14:paraId="4232EC9B" w14:textId="77777777" w:rsidR="00D25C4C" w:rsidRPr="00E25703" w:rsidRDefault="00D25C4C" w:rsidP="00D25C4C">
      <w:pPr>
        <w:rPr>
          <w:b/>
        </w:rPr>
      </w:pPr>
      <w:r w:rsidRPr="00E25703">
        <w:rPr>
          <w:b/>
        </w:rPr>
        <w:t>Erwartete Ergebnisse</w:t>
      </w:r>
    </w:p>
    <w:p w14:paraId="7E33125F" w14:textId="42EBF89D" w:rsidR="004042D3" w:rsidRDefault="00D25C4C">
      <w:r>
        <w:t xml:space="preserve">Wünschenswert wäre die Darlegung der Szenarien mit ihren räumlichen Konsequenzen für das Gebiet des LPW. Daraus könnten Empfehlungen zu </w:t>
      </w:r>
      <w:proofErr w:type="spellStart"/>
      <w:r>
        <w:t>Handen</w:t>
      </w:r>
      <w:proofErr w:type="spellEnd"/>
      <w:r>
        <w:t xml:space="preserve"> der betroffenen Akteure im LPW abgeleitet werden, wie diesen Entwicklungen</w:t>
      </w:r>
      <w:r w:rsidR="00D16F7E">
        <w:t xml:space="preserve"> </w:t>
      </w:r>
      <w:r>
        <w:t>begegnet werden könnte.</w:t>
      </w:r>
      <w:r w:rsidR="0003492E">
        <w:t xml:space="preserve"> </w:t>
      </w:r>
      <w:r>
        <w:t>In der</w:t>
      </w:r>
      <w:r w:rsidR="00A05249">
        <w:t xml:space="preserve"> den Park begleitenden</w:t>
      </w:r>
      <w:r>
        <w:t xml:space="preserve"> Arbeitsgruppe sind verschiedene Verwaltungsstellen (Freiraumplanung, Raum- und Ortsplanung, Umwelt, Tiefbau / Wasserbau, Wald) sowie die Trinkwasserwerke und Naturschutzorganisationen vertreten. Für die betroffenen Stellen und Organisationen wäre die Erarbeitung von Szenarien</w:t>
      </w:r>
      <w:r w:rsidR="00B13A55">
        <w:t>, die Identifikation relevanter Veränderungen und Empfehlungen</w:t>
      </w:r>
      <w:r>
        <w:t xml:space="preserve"> </w:t>
      </w:r>
      <w:r w:rsidR="00B13A55">
        <w:t xml:space="preserve">zum Umgang damit </w:t>
      </w:r>
      <w:r>
        <w:t xml:space="preserve">eine wertvolle Entscheidungsgrundlage </w:t>
      </w:r>
      <w:r w:rsidR="00A072A4">
        <w:t>für die</w:t>
      </w:r>
      <w:r>
        <w:t xml:space="preserve"> zukünftige Planung von Massnahmen zur Anpassung an den Klimawandel.</w:t>
      </w:r>
    </w:p>
    <w:p w14:paraId="175C7DAF" w14:textId="77777777" w:rsidR="004042D3" w:rsidRDefault="004042D3"/>
    <w:p w14:paraId="22CC3C73" w14:textId="4C937A82" w:rsidR="004042D3" w:rsidRPr="004042D3" w:rsidRDefault="004042D3">
      <w:pPr>
        <w:rPr>
          <w:b/>
          <w:bCs/>
        </w:rPr>
      </w:pPr>
      <w:r w:rsidRPr="004042D3">
        <w:rPr>
          <w:b/>
          <w:bCs/>
        </w:rPr>
        <w:sym w:font="Wingdings" w:char="F0E0"/>
      </w:r>
      <w:r w:rsidRPr="004042D3">
        <w:rPr>
          <w:b/>
          <w:bCs/>
        </w:rPr>
        <w:t xml:space="preserve"> Bei Interesse gerne direkt mit Silvan Aemisegger, Städtebau &amp; Architektur, </w:t>
      </w:r>
      <w:hyperlink r:id="rId15" w:history="1">
        <w:r w:rsidRPr="004042D3">
          <w:rPr>
            <w:rStyle w:val="Hyperlink"/>
            <w:b/>
            <w:bCs/>
          </w:rPr>
          <w:t>silvan.aemisegger@bs.ch</w:t>
        </w:r>
      </w:hyperlink>
      <w:r w:rsidRPr="004042D3">
        <w:rPr>
          <w:b/>
          <w:bCs/>
        </w:rPr>
        <w:t xml:space="preserve"> Kontakt aufnehmen. </w:t>
      </w:r>
    </w:p>
    <w:sectPr w:rsidR="004042D3" w:rsidRPr="004042D3" w:rsidSect="00FA4F38">
      <w:headerReference w:type="default" r:id="rId16"/>
      <w:footerReference w:type="default" r:id="rId17"/>
      <w:pgSz w:w="11906" w:h="16838"/>
      <w:pgMar w:top="1418"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80A0" w14:textId="77777777" w:rsidR="00EF6228" w:rsidRDefault="00EF6228" w:rsidP="00C0463A">
      <w:r>
        <w:separator/>
      </w:r>
    </w:p>
  </w:endnote>
  <w:endnote w:type="continuationSeparator" w:id="0">
    <w:p w14:paraId="456EE69E" w14:textId="77777777" w:rsidR="00EF6228" w:rsidRDefault="00EF6228" w:rsidP="00C0463A">
      <w:r>
        <w:continuationSeparator/>
      </w:r>
    </w:p>
  </w:endnote>
  <w:endnote w:type="continuationNotice" w:id="1">
    <w:p w14:paraId="64001767" w14:textId="77777777" w:rsidR="00EF6228" w:rsidRDefault="00EF6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523069"/>
      <w:docPartObj>
        <w:docPartGallery w:val="Page Numbers (Bottom of Page)"/>
        <w:docPartUnique/>
      </w:docPartObj>
    </w:sdtPr>
    <w:sdtEndPr/>
    <w:sdtContent>
      <w:p w14:paraId="35C46A96" w14:textId="77777777" w:rsidR="00262474" w:rsidRDefault="00262474">
        <w:pPr>
          <w:pStyle w:val="Footer"/>
          <w:jc w:val="right"/>
        </w:pPr>
        <w:r>
          <w:fldChar w:fldCharType="begin"/>
        </w:r>
        <w:r>
          <w:instrText>PAGE   \* MERGEFORMAT</w:instrText>
        </w:r>
        <w:r>
          <w:fldChar w:fldCharType="separate"/>
        </w:r>
        <w:r w:rsidR="002C40B9" w:rsidRPr="002C40B9">
          <w:rPr>
            <w:noProof/>
            <w:lang w:val="de-DE"/>
          </w:rPr>
          <w:t>3</w:t>
        </w:r>
        <w:r>
          <w:fldChar w:fldCharType="end"/>
        </w:r>
      </w:p>
    </w:sdtContent>
  </w:sdt>
  <w:p w14:paraId="4B39C792" w14:textId="77777777" w:rsidR="00262474" w:rsidRDefault="00262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C158" w14:textId="77777777" w:rsidR="00EF6228" w:rsidRDefault="00EF6228" w:rsidP="00C0463A">
      <w:r>
        <w:separator/>
      </w:r>
    </w:p>
  </w:footnote>
  <w:footnote w:type="continuationSeparator" w:id="0">
    <w:p w14:paraId="75AF3B2B" w14:textId="77777777" w:rsidR="00EF6228" w:rsidRDefault="00EF6228" w:rsidP="00C0463A">
      <w:r>
        <w:continuationSeparator/>
      </w:r>
    </w:p>
  </w:footnote>
  <w:footnote w:type="continuationNotice" w:id="1">
    <w:p w14:paraId="1DC234DA" w14:textId="77777777" w:rsidR="00EF6228" w:rsidRDefault="00EF6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5D9F" w14:textId="77777777" w:rsidR="00C0463A" w:rsidRDefault="00C0463A">
    <w:pPr>
      <w:pStyle w:val="Header"/>
    </w:pPr>
    <w:r>
      <w:rPr>
        <w:noProof/>
        <w:lang w:val="en-GB" w:eastAsia="en-GB"/>
      </w:rPr>
      <w:drawing>
        <wp:inline distT="0" distB="0" distL="0" distR="0" wp14:anchorId="18161B52" wp14:editId="2322D868">
          <wp:extent cx="1080036" cy="387830"/>
          <wp:effectExtent l="0" t="0" r="6350" b="0"/>
          <wp:docPr id="7" name="Grafik 7" descr="C:\Users\sspaes\AppData\Local\Microsoft\Windows\INetCache\Content.Word\LPW_Logo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spaes\AppData\Local\Microsoft\Windows\INetCache\Content.Word\LPW_Logo_rgb_300.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715"/>
                  <a:stretch/>
                </pic:blipFill>
                <pic:spPr bwMode="auto">
                  <a:xfrm>
                    <a:off x="0" y="0"/>
                    <a:ext cx="1120662" cy="40241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918"/>
    <w:multiLevelType w:val="hybridMultilevel"/>
    <w:tmpl w:val="E53E0756"/>
    <w:lvl w:ilvl="0" w:tplc="786EB2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73181"/>
    <w:multiLevelType w:val="hybridMultilevel"/>
    <w:tmpl w:val="96D26BE4"/>
    <w:lvl w:ilvl="0" w:tplc="F64A3F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27CAB"/>
    <w:multiLevelType w:val="hybridMultilevel"/>
    <w:tmpl w:val="059ED922"/>
    <w:lvl w:ilvl="0" w:tplc="76C6261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B0C6E46"/>
    <w:multiLevelType w:val="hybridMultilevel"/>
    <w:tmpl w:val="8DCE8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B4464D"/>
    <w:multiLevelType w:val="hybridMultilevel"/>
    <w:tmpl w:val="59C08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AB4273"/>
    <w:multiLevelType w:val="hybridMultilevel"/>
    <w:tmpl w:val="EEBA181E"/>
    <w:lvl w:ilvl="0" w:tplc="B6124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6324F"/>
    <w:multiLevelType w:val="hybridMultilevel"/>
    <w:tmpl w:val="3B98B276"/>
    <w:lvl w:ilvl="0" w:tplc="24C864A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1875BE0"/>
    <w:multiLevelType w:val="hybridMultilevel"/>
    <w:tmpl w:val="163A0FC0"/>
    <w:lvl w:ilvl="0" w:tplc="B96ABDF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AD27805"/>
    <w:multiLevelType w:val="hybridMultilevel"/>
    <w:tmpl w:val="62C83136"/>
    <w:lvl w:ilvl="0" w:tplc="B6124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352C06"/>
    <w:multiLevelType w:val="hybridMultilevel"/>
    <w:tmpl w:val="1E8C3D2C"/>
    <w:lvl w:ilvl="0" w:tplc="B61242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C210F"/>
    <w:multiLevelType w:val="hybridMultilevel"/>
    <w:tmpl w:val="501E0B50"/>
    <w:lvl w:ilvl="0" w:tplc="AC10606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DAC15F6"/>
    <w:multiLevelType w:val="hybridMultilevel"/>
    <w:tmpl w:val="74C65D32"/>
    <w:lvl w:ilvl="0" w:tplc="B61242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6901202">
    <w:abstractNumId w:val="2"/>
  </w:num>
  <w:num w:numId="2" w16cid:durableId="1907910770">
    <w:abstractNumId w:val="9"/>
  </w:num>
  <w:num w:numId="3" w16cid:durableId="796264418">
    <w:abstractNumId w:val="1"/>
  </w:num>
  <w:num w:numId="4" w16cid:durableId="422647963">
    <w:abstractNumId w:val="4"/>
  </w:num>
  <w:num w:numId="5" w16cid:durableId="486357880">
    <w:abstractNumId w:val="3"/>
  </w:num>
  <w:num w:numId="6" w16cid:durableId="2097434118">
    <w:abstractNumId w:val="5"/>
  </w:num>
  <w:num w:numId="7" w16cid:durableId="630139002">
    <w:abstractNumId w:val="8"/>
  </w:num>
  <w:num w:numId="8" w16cid:durableId="1036735966">
    <w:abstractNumId w:val="0"/>
  </w:num>
  <w:num w:numId="9" w16cid:durableId="262349157">
    <w:abstractNumId w:val="10"/>
  </w:num>
  <w:num w:numId="10" w16cid:durableId="149030565">
    <w:abstractNumId w:val="6"/>
  </w:num>
  <w:num w:numId="11" w16cid:durableId="686639535">
    <w:abstractNumId w:val="11"/>
  </w:num>
  <w:num w:numId="12" w16cid:durableId="1127120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A4"/>
    <w:rsid w:val="0003492E"/>
    <w:rsid w:val="000528F3"/>
    <w:rsid w:val="00054B35"/>
    <w:rsid w:val="000839E0"/>
    <w:rsid w:val="000B7524"/>
    <w:rsid w:val="000E1595"/>
    <w:rsid w:val="000F3DDE"/>
    <w:rsid w:val="000F7BD0"/>
    <w:rsid w:val="00120F93"/>
    <w:rsid w:val="001576AB"/>
    <w:rsid w:val="00160B69"/>
    <w:rsid w:val="00163462"/>
    <w:rsid w:val="001A275D"/>
    <w:rsid w:val="001C1290"/>
    <w:rsid w:val="001D468E"/>
    <w:rsid w:val="001E4D3A"/>
    <w:rsid w:val="00204D27"/>
    <w:rsid w:val="00262474"/>
    <w:rsid w:val="00266B5F"/>
    <w:rsid w:val="00267595"/>
    <w:rsid w:val="00270575"/>
    <w:rsid w:val="00271377"/>
    <w:rsid w:val="002A21F5"/>
    <w:rsid w:val="002A3EAA"/>
    <w:rsid w:val="002C40B9"/>
    <w:rsid w:val="002D7B43"/>
    <w:rsid w:val="002E6BD0"/>
    <w:rsid w:val="00303710"/>
    <w:rsid w:val="00323EF4"/>
    <w:rsid w:val="00326463"/>
    <w:rsid w:val="00361F06"/>
    <w:rsid w:val="00390B45"/>
    <w:rsid w:val="003A7D7C"/>
    <w:rsid w:val="003D4D19"/>
    <w:rsid w:val="003E32B7"/>
    <w:rsid w:val="003F7791"/>
    <w:rsid w:val="004042D3"/>
    <w:rsid w:val="00414E65"/>
    <w:rsid w:val="004400A0"/>
    <w:rsid w:val="004451FB"/>
    <w:rsid w:val="00477CF2"/>
    <w:rsid w:val="00483497"/>
    <w:rsid w:val="00491F74"/>
    <w:rsid w:val="004A3A68"/>
    <w:rsid w:val="004B1845"/>
    <w:rsid w:val="004B5CA7"/>
    <w:rsid w:val="00500A84"/>
    <w:rsid w:val="00517140"/>
    <w:rsid w:val="005A19D0"/>
    <w:rsid w:val="005F0D12"/>
    <w:rsid w:val="005F47B1"/>
    <w:rsid w:val="00610299"/>
    <w:rsid w:val="006332B6"/>
    <w:rsid w:val="006457F6"/>
    <w:rsid w:val="006861C1"/>
    <w:rsid w:val="006C4BDC"/>
    <w:rsid w:val="006E0799"/>
    <w:rsid w:val="006F4D9D"/>
    <w:rsid w:val="00726BA7"/>
    <w:rsid w:val="00780A89"/>
    <w:rsid w:val="007B6617"/>
    <w:rsid w:val="007B7D95"/>
    <w:rsid w:val="007D7729"/>
    <w:rsid w:val="007E031F"/>
    <w:rsid w:val="00810966"/>
    <w:rsid w:val="00831088"/>
    <w:rsid w:val="008501AD"/>
    <w:rsid w:val="00854003"/>
    <w:rsid w:val="0086324A"/>
    <w:rsid w:val="00873FA5"/>
    <w:rsid w:val="008C491F"/>
    <w:rsid w:val="008E79EB"/>
    <w:rsid w:val="008F2991"/>
    <w:rsid w:val="00901F0D"/>
    <w:rsid w:val="00932519"/>
    <w:rsid w:val="009A288B"/>
    <w:rsid w:val="009A470F"/>
    <w:rsid w:val="009B10A7"/>
    <w:rsid w:val="009C2C3F"/>
    <w:rsid w:val="009D1EF1"/>
    <w:rsid w:val="009F0865"/>
    <w:rsid w:val="00A05249"/>
    <w:rsid w:val="00A072A4"/>
    <w:rsid w:val="00A22CD8"/>
    <w:rsid w:val="00A30CE0"/>
    <w:rsid w:val="00A34E1E"/>
    <w:rsid w:val="00A36E20"/>
    <w:rsid w:val="00A75982"/>
    <w:rsid w:val="00AB6867"/>
    <w:rsid w:val="00AC3703"/>
    <w:rsid w:val="00AE7C2E"/>
    <w:rsid w:val="00AF7D17"/>
    <w:rsid w:val="00B13A55"/>
    <w:rsid w:val="00B1644A"/>
    <w:rsid w:val="00B33724"/>
    <w:rsid w:val="00B37BB4"/>
    <w:rsid w:val="00B46CA7"/>
    <w:rsid w:val="00BA2118"/>
    <w:rsid w:val="00BD01B6"/>
    <w:rsid w:val="00BE026C"/>
    <w:rsid w:val="00C0463A"/>
    <w:rsid w:val="00C15725"/>
    <w:rsid w:val="00C27145"/>
    <w:rsid w:val="00C3607E"/>
    <w:rsid w:val="00C435A4"/>
    <w:rsid w:val="00C566C8"/>
    <w:rsid w:val="00C5720A"/>
    <w:rsid w:val="00C642F2"/>
    <w:rsid w:val="00C723DA"/>
    <w:rsid w:val="00C87D93"/>
    <w:rsid w:val="00CA41BE"/>
    <w:rsid w:val="00CE1980"/>
    <w:rsid w:val="00D12DA4"/>
    <w:rsid w:val="00D1636A"/>
    <w:rsid w:val="00D16F7E"/>
    <w:rsid w:val="00D25C4C"/>
    <w:rsid w:val="00D40500"/>
    <w:rsid w:val="00D5507B"/>
    <w:rsid w:val="00DA0B2F"/>
    <w:rsid w:val="00DB218D"/>
    <w:rsid w:val="00E25703"/>
    <w:rsid w:val="00E415A6"/>
    <w:rsid w:val="00E47561"/>
    <w:rsid w:val="00E848FC"/>
    <w:rsid w:val="00EA148C"/>
    <w:rsid w:val="00EA338F"/>
    <w:rsid w:val="00EB3B18"/>
    <w:rsid w:val="00EB3D92"/>
    <w:rsid w:val="00EF6228"/>
    <w:rsid w:val="00F248E3"/>
    <w:rsid w:val="00FA4F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356CD"/>
  <w15:chartTrackingRefBased/>
  <w15:docId w15:val="{09BEAD3D-01C2-4C2C-9537-DA6667D5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0A"/>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63A"/>
    <w:pPr>
      <w:tabs>
        <w:tab w:val="center" w:pos="4536"/>
        <w:tab w:val="right" w:pos="9072"/>
      </w:tabs>
    </w:pPr>
  </w:style>
  <w:style w:type="character" w:customStyle="1" w:styleId="HeaderChar">
    <w:name w:val="Header Char"/>
    <w:basedOn w:val="DefaultParagraphFont"/>
    <w:link w:val="Header"/>
    <w:uiPriority w:val="99"/>
    <w:rsid w:val="00C0463A"/>
    <w:rPr>
      <w:rFonts w:ascii="Arial" w:hAnsi="Arial"/>
    </w:rPr>
  </w:style>
  <w:style w:type="paragraph" w:styleId="Footer">
    <w:name w:val="footer"/>
    <w:basedOn w:val="Normal"/>
    <w:link w:val="FooterChar"/>
    <w:uiPriority w:val="99"/>
    <w:unhideWhenUsed/>
    <w:rsid w:val="00C0463A"/>
    <w:pPr>
      <w:tabs>
        <w:tab w:val="center" w:pos="4536"/>
        <w:tab w:val="right" w:pos="9072"/>
      </w:tabs>
    </w:pPr>
  </w:style>
  <w:style w:type="character" w:customStyle="1" w:styleId="FooterChar">
    <w:name w:val="Footer Char"/>
    <w:basedOn w:val="DefaultParagraphFont"/>
    <w:link w:val="Footer"/>
    <w:uiPriority w:val="99"/>
    <w:rsid w:val="00C0463A"/>
    <w:rPr>
      <w:rFonts w:ascii="Arial" w:hAnsi="Arial"/>
    </w:rPr>
  </w:style>
  <w:style w:type="character" w:styleId="Hyperlink">
    <w:name w:val="Hyperlink"/>
    <w:basedOn w:val="DefaultParagraphFont"/>
    <w:uiPriority w:val="99"/>
    <w:unhideWhenUsed/>
    <w:rsid w:val="00120F93"/>
    <w:rPr>
      <w:color w:val="0563C1" w:themeColor="hyperlink"/>
      <w:u w:val="single"/>
    </w:rPr>
  </w:style>
  <w:style w:type="paragraph" w:styleId="ListParagraph">
    <w:name w:val="List Paragraph"/>
    <w:basedOn w:val="Normal"/>
    <w:uiPriority w:val="34"/>
    <w:qFormat/>
    <w:rsid w:val="00EA338F"/>
    <w:pPr>
      <w:ind w:left="720"/>
      <w:contextualSpacing/>
    </w:pPr>
  </w:style>
  <w:style w:type="paragraph" w:styleId="Caption">
    <w:name w:val="caption"/>
    <w:basedOn w:val="Normal"/>
    <w:next w:val="Normal"/>
    <w:uiPriority w:val="35"/>
    <w:unhideWhenUsed/>
    <w:qFormat/>
    <w:rsid w:val="00D1636A"/>
    <w:pPr>
      <w:spacing w:after="200"/>
    </w:pPr>
    <w:rPr>
      <w:i/>
      <w:iCs/>
      <w:color w:val="44546A" w:themeColor="text2"/>
      <w:sz w:val="18"/>
      <w:szCs w:val="18"/>
    </w:rPr>
  </w:style>
  <w:style w:type="table" w:styleId="TableGrid">
    <w:name w:val="Table Grid"/>
    <w:basedOn w:val="TableNormal"/>
    <w:uiPriority w:val="39"/>
    <w:rsid w:val="0008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1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6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andschaftsparkwiese.inf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ilvan.aemisegger@bs.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eoschweiz.admin.ch/klima/klimawandel/schweizer-klimaszenari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BVD\BVD-S&amp;A-P-Projekte\Landschaftspark_Wiese_0495\09_&#214;ffentlichkeitsarbeit\Vorlage_Blanko_LPW.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85e78c-0dbe-4235-b578-e17d1b38dffa">
      <Terms xmlns="http://schemas.microsoft.com/office/infopath/2007/PartnerControls"/>
    </lcf76f155ced4ddcb4097134ff3c332f>
    <TaxCatchAll xmlns="cb81115e-e38c-467c-b2e3-c6b8d2e968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29A6B9FE7A743AACEB2A1ED3B5BBF" ma:contentTypeVersion="19" ma:contentTypeDescription="Create a new document." ma:contentTypeScope="" ma:versionID="b48bf790cd799d38a339c73fe41c6fdc">
  <xsd:schema xmlns:xsd="http://www.w3.org/2001/XMLSchema" xmlns:xs="http://www.w3.org/2001/XMLSchema" xmlns:p="http://schemas.microsoft.com/office/2006/metadata/properties" xmlns:ns2="ef85e78c-0dbe-4235-b578-e17d1b38dffa" xmlns:ns3="cb81115e-e38c-467c-b2e3-c6b8d2e96873" targetNamespace="http://schemas.microsoft.com/office/2006/metadata/properties" ma:root="true" ma:fieldsID="32edd3063afc5c2cd44044071f50cbd1" ns2:_="" ns3:_="">
    <xsd:import namespace="ef85e78c-0dbe-4235-b578-e17d1b38dffa"/>
    <xsd:import namespace="cb81115e-e38c-467c-b2e3-c6b8d2e968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5e78c-0dbe-4235-b578-e17d1b38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12ab9-3d5c-4f4b-a591-49fcc79e8a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1115e-e38c-467c-b2e3-c6b8d2e968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4beb2c-e937-4e75-9b2a-c4c5345f4aa7}" ma:internalName="TaxCatchAll" ma:showField="CatchAllData" ma:web="cb81115e-e38c-467c-b2e3-c6b8d2e96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6195-BBAA-45AE-A7D4-FA8CFE31671E}">
  <ds:schemaRefs>
    <ds:schemaRef ds:uri="http://schemas.microsoft.com/office/2006/metadata/properties"/>
    <ds:schemaRef ds:uri="http://schemas.microsoft.com/office/infopath/2007/PartnerControls"/>
    <ds:schemaRef ds:uri="ef85e78c-0dbe-4235-b578-e17d1b38dffa"/>
    <ds:schemaRef ds:uri="cb81115e-e38c-467c-b2e3-c6b8d2e96873"/>
  </ds:schemaRefs>
</ds:datastoreItem>
</file>

<file path=customXml/itemProps2.xml><?xml version="1.0" encoding="utf-8"?>
<ds:datastoreItem xmlns:ds="http://schemas.openxmlformats.org/officeDocument/2006/customXml" ds:itemID="{BCC0C1B8-40B2-4E15-91AD-7DE671CA1C02}">
  <ds:schemaRefs>
    <ds:schemaRef ds:uri="http://schemas.microsoft.com/sharepoint/v3/contenttype/forms"/>
  </ds:schemaRefs>
</ds:datastoreItem>
</file>

<file path=customXml/itemProps3.xml><?xml version="1.0" encoding="utf-8"?>
<ds:datastoreItem xmlns:ds="http://schemas.openxmlformats.org/officeDocument/2006/customXml" ds:itemID="{525EF0F5-DD94-468C-970A-C6B865C1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5e78c-0dbe-4235-b578-e17d1b38dffa"/>
    <ds:schemaRef ds:uri="cb81115e-e38c-467c-b2e3-c6b8d2e96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FB495-3E7A-428A-BE15-82727C07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H:\BVD\BVD-S&amp;A-P-Projekte\Landschaftspark_Wiese_0495\09_Öffentlichkeitsarbeit\Vorlage_Blanko_LPW.dotx</Template>
  <TotalTime>5</TotalTime>
  <Pages>1</Pages>
  <Words>1105</Words>
  <Characters>6299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Kanton Basel-Stadt</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Aemisegger, Silvan</dc:creator>
  <cp:keywords/>
  <dc:description/>
  <cp:lastModifiedBy>Nikolaus J. Kuhn</cp:lastModifiedBy>
  <cp:revision>2</cp:revision>
  <cp:lastPrinted>2025-06-16T06:51:00Z</cp:lastPrinted>
  <dcterms:created xsi:type="dcterms:W3CDTF">2025-06-18T09:13:00Z</dcterms:created>
  <dcterms:modified xsi:type="dcterms:W3CDTF">2025-06-18T09:13:00Z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0x010100F4F29A6B9FE7A743AACEB2A1ED3B5BBF</vt:lpwstr>
  </property>
  <property fmtid="{D5CDD505-2E9C-101B-9397-08002B2CF9AE}" pid="3" name="MediaServiceImageTags">
    <vt:lpwstr/>
  </property>
</Properties>
</file>